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3B44F8" w:rsidRPr="003B44F8" w:rsidRDefault="003B44F8" w:rsidP="003B44F8">
      <w:pPr>
        <w:ind w:firstLine="708"/>
        <w:jc w:val="both"/>
        <w:rPr>
          <w:i/>
          <w:color w:val="7030A0"/>
          <w:sz w:val="32"/>
          <w:szCs w:val="28"/>
        </w:rPr>
      </w:pPr>
      <w:r w:rsidRPr="003B44F8">
        <w:rPr>
          <w:i/>
          <w:color w:val="7030A0"/>
          <w:sz w:val="32"/>
          <w:szCs w:val="28"/>
        </w:rPr>
        <w:t>Программа определяет содержание и структуру деятельности педагога-психолога по направлениям:</w:t>
      </w:r>
    </w:p>
    <w:p w:rsidR="003B44F8" w:rsidRPr="003B44F8" w:rsidRDefault="003B44F8" w:rsidP="003B44F8">
      <w:pPr>
        <w:jc w:val="both"/>
        <w:rPr>
          <w:i/>
          <w:color w:val="7030A0"/>
          <w:sz w:val="32"/>
          <w:szCs w:val="28"/>
        </w:rPr>
      </w:pPr>
      <w:r w:rsidRPr="003B44F8">
        <w:rPr>
          <w:i/>
          <w:color w:val="7030A0"/>
          <w:sz w:val="32"/>
          <w:szCs w:val="28"/>
        </w:rPr>
        <w:t xml:space="preserve">          - </w:t>
      </w:r>
      <w:proofErr w:type="spellStart"/>
      <w:r w:rsidRPr="003B44F8">
        <w:rPr>
          <w:i/>
          <w:color w:val="7030A0"/>
          <w:sz w:val="32"/>
          <w:szCs w:val="28"/>
        </w:rPr>
        <w:t>психопрофилактика</w:t>
      </w:r>
      <w:proofErr w:type="spellEnd"/>
      <w:r w:rsidRPr="003B44F8">
        <w:rPr>
          <w:i/>
          <w:color w:val="7030A0"/>
          <w:sz w:val="32"/>
          <w:szCs w:val="28"/>
        </w:rPr>
        <w:t xml:space="preserve">, </w:t>
      </w:r>
    </w:p>
    <w:p w:rsidR="003B44F8" w:rsidRPr="003B44F8" w:rsidRDefault="003B44F8" w:rsidP="003B44F8">
      <w:pPr>
        <w:ind w:firstLine="708"/>
        <w:jc w:val="both"/>
        <w:rPr>
          <w:i/>
          <w:color w:val="7030A0"/>
          <w:sz w:val="32"/>
          <w:szCs w:val="28"/>
        </w:rPr>
      </w:pPr>
      <w:r w:rsidRPr="003B44F8">
        <w:rPr>
          <w:i/>
          <w:color w:val="7030A0"/>
          <w:sz w:val="32"/>
          <w:szCs w:val="28"/>
        </w:rPr>
        <w:t xml:space="preserve">-психодиагностика, </w:t>
      </w:r>
    </w:p>
    <w:p w:rsidR="003B44F8" w:rsidRPr="003B44F8" w:rsidRDefault="003B44F8" w:rsidP="003B44F8">
      <w:pPr>
        <w:ind w:firstLine="708"/>
        <w:jc w:val="both"/>
        <w:rPr>
          <w:i/>
          <w:color w:val="7030A0"/>
          <w:sz w:val="32"/>
          <w:szCs w:val="28"/>
        </w:rPr>
      </w:pPr>
      <w:r w:rsidRPr="003B44F8">
        <w:rPr>
          <w:i/>
          <w:color w:val="7030A0"/>
          <w:sz w:val="32"/>
          <w:szCs w:val="28"/>
        </w:rPr>
        <w:t>-</w:t>
      </w:r>
      <w:proofErr w:type="spellStart"/>
      <w:r w:rsidRPr="003B44F8">
        <w:rPr>
          <w:i/>
          <w:color w:val="7030A0"/>
          <w:sz w:val="32"/>
          <w:szCs w:val="28"/>
        </w:rPr>
        <w:t>психокоррекция</w:t>
      </w:r>
      <w:proofErr w:type="spellEnd"/>
      <w:r w:rsidRPr="003B44F8">
        <w:rPr>
          <w:i/>
          <w:color w:val="7030A0"/>
          <w:sz w:val="32"/>
          <w:szCs w:val="28"/>
        </w:rPr>
        <w:t xml:space="preserve">, </w:t>
      </w:r>
    </w:p>
    <w:p w:rsidR="003B44F8" w:rsidRPr="003B44F8" w:rsidRDefault="003B44F8" w:rsidP="003B44F8">
      <w:pPr>
        <w:ind w:firstLine="708"/>
        <w:jc w:val="both"/>
        <w:rPr>
          <w:i/>
          <w:color w:val="7030A0"/>
          <w:sz w:val="32"/>
          <w:szCs w:val="28"/>
        </w:rPr>
      </w:pPr>
      <w:r w:rsidRPr="003B44F8">
        <w:rPr>
          <w:i/>
          <w:color w:val="7030A0"/>
          <w:sz w:val="32"/>
          <w:szCs w:val="28"/>
        </w:rPr>
        <w:t>-психологическое консультирование и поддержка МДОУ в работе с детьми, родителями воспитанников и педагогами МДОУ.</w:t>
      </w:r>
    </w:p>
    <w:p w:rsidR="003B44F8" w:rsidRPr="003B44F8" w:rsidRDefault="003B44F8" w:rsidP="003B44F8">
      <w:pPr>
        <w:ind w:firstLine="708"/>
        <w:jc w:val="both"/>
        <w:rPr>
          <w:i/>
          <w:color w:val="7030A0"/>
          <w:sz w:val="32"/>
          <w:szCs w:val="28"/>
        </w:rPr>
      </w:pPr>
      <w:r w:rsidRPr="003B44F8">
        <w:rPr>
          <w:i/>
          <w:color w:val="7030A0"/>
          <w:sz w:val="32"/>
          <w:szCs w:val="28"/>
        </w:rPr>
        <w:t>Содержание программы реализуется с учетом возрастных особенностей дошкольников и спецификой МДОУ.</w:t>
      </w:r>
    </w:p>
    <w:p w:rsidR="003B44F8" w:rsidRPr="003B44F8" w:rsidRDefault="003B44F8" w:rsidP="003B44F8">
      <w:pPr>
        <w:jc w:val="both"/>
        <w:rPr>
          <w:i/>
          <w:color w:val="7030A0"/>
          <w:sz w:val="32"/>
          <w:szCs w:val="28"/>
        </w:rPr>
      </w:pPr>
    </w:p>
    <w:p w:rsidR="003B44F8" w:rsidRDefault="003B44F8" w:rsidP="003B44F8">
      <w:pPr>
        <w:jc w:val="both"/>
        <w:rPr>
          <w:i/>
          <w:color w:val="7030A0"/>
          <w:sz w:val="32"/>
          <w:szCs w:val="28"/>
        </w:rPr>
      </w:pPr>
      <w:r w:rsidRPr="003B44F8">
        <w:rPr>
          <w:i/>
          <w:color w:val="7030A0"/>
          <w:sz w:val="32"/>
          <w:szCs w:val="28"/>
        </w:rPr>
        <w:t>Целью программы является психологическое сопровождение образовательного процесса в ДОУ - повышение качества образования путем индивидуализации образовательной деятельности педагога и родителя с ребенком дошкольного возраста; сохранение  психического здоровья и эмоционального благополучия всех участников образовательного процесса.</w:t>
      </w:r>
    </w:p>
    <w:p w:rsidR="00615DE6" w:rsidRDefault="00615DE6" w:rsidP="003B44F8">
      <w:pPr>
        <w:jc w:val="both"/>
        <w:rPr>
          <w:i/>
          <w:color w:val="7030A0"/>
          <w:sz w:val="32"/>
          <w:szCs w:val="28"/>
        </w:rPr>
      </w:pPr>
    </w:p>
    <w:p w:rsidR="00615DE6" w:rsidRPr="003B44F8" w:rsidRDefault="00615DE6" w:rsidP="003B44F8">
      <w:pPr>
        <w:jc w:val="both"/>
        <w:rPr>
          <w:i/>
          <w:color w:val="7030A0"/>
          <w:sz w:val="32"/>
          <w:szCs w:val="28"/>
        </w:rPr>
      </w:pPr>
    </w:p>
    <w:p w:rsidR="00A10E6A" w:rsidRPr="003B44F8" w:rsidRDefault="00615DE6" w:rsidP="00615DE6">
      <w:pPr>
        <w:jc w:val="center"/>
        <w:rPr>
          <w:i/>
          <w:color w:val="7030A0"/>
          <w:sz w:val="28"/>
        </w:rPr>
      </w:pPr>
      <w:r>
        <w:rPr>
          <w:noProof/>
        </w:rPr>
        <w:drawing>
          <wp:inline distT="0" distB="0" distL="0" distR="0">
            <wp:extent cx="4516071" cy="4171177"/>
            <wp:effectExtent l="152400" t="133350" r="132129" b="96023"/>
            <wp:docPr id="4" name="Рисунок 4" descr="https://ds107.centerstart.ru/sites/ds107.centerstart.ru/files/archive/%D1%80%D0%B5%D0%B1%D0%B5%D0%BD%D0%BE%D0%BA%20%D0%B8%20%D0%B2%D0%B7%D1%80%D0%BE%D1%81%D0%BB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107.centerstart.ru/sites/ds107.centerstart.ru/files/archive/%D1%80%D0%B5%D0%B1%D0%B5%D0%BD%D0%BE%D0%BA%20%D0%B8%20%D0%B2%D0%B7%D1%80%D0%BE%D1%81%D0%BB%D1%8B%D0%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186" cy="417220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10E6A" w:rsidRPr="003B44F8" w:rsidSect="00A1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3B44F8"/>
    <w:rsid w:val="003B44F8"/>
    <w:rsid w:val="00615DE6"/>
    <w:rsid w:val="00970D0F"/>
    <w:rsid w:val="00A1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2023-10-31T14:48:00Z</dcterms:created>
  <dcterms:modified xsi:type="dcterms:W3CDTF">2023-10-31T15:00:00Z</dcterms:modified>
</cp:coreProperties>
</file>